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</w:t>
      </w:r>
      <w:r w:rsidR="008F1C8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9D4C9F">
        <w:rPr>
          <w:rFonts w:ascii="Corbel" w:hAnsi="Corbel"/>
          <w:iCs/>
          <w:smallCaps/>
          <w:sz w:val="24"/>
          <w:szCs w:val="24"/>
        </w:rPr>
        <w:t>2024-2026</w:t>
      </w:r>
    </w:p>
    <w:p w:rsidR="0085747A" w:rsidRDefault="0085747A" w:rsidP="00A644C6">
      <w:pPr>
        <w:spacing w:after="0" w:line="240" w:lineRule="exact"/>
        <w:ind w:left="3540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97030">
        <w:rPr>
          <w:rFonts w:ascii="Corbel" w:hAnsi="Corbel"/>
          <w:sz w:val="20"/>
          <w:szCs w:val="20"/>
        </w:rPr>
        <w:t>20</w:t>
      </w:r>
      <w:r w:rsidR="008056B4">
        <w:rPr>
          <w:rFonts w:ascii="Corbel" w:hAnsi="Corbel"/>
          <w:sz w:val="20"/>
          <w:szCs w:val="20"/>
        </w:rPr>
        <w:t>2</w:t>
      </w:r>
      <w:r w:rsidR="009D4C9F">
        <w:rPr>
          <w:rFonts w:ascii="Corbel" w:hAnsi="Corbel"/>
          <w:sz w:val="20"/>
          <w:szCs w:val="20"/>
        </w:rPr>
        <w:t>4</w:t>
      </w:r>
      <w:r w:rsidR="00D97030">
        <w:rPr>
          <w:rFonts w:ascii="Corbel" w:hAnsi="Corbel"/>
          <w:sz w:val="20"/>
          <w:szCs w:val="20"/>
        </w:rPr>
        <w:t>/202</w:t>
      </w:r>
      <w:r w:rsidR="009D4C9F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D97030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B7AD1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B7AD1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9C54AE" w:rsidTr="00D97030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D97030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84A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7030" w:rsidRPr="009C54AE" w:rsidRDefault="00F84A3C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84A3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7030" w:rsidRPr="009C54AE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721509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2639C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F84A3C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97030" w:rsidRPr="009C54AE" w:rsidRDefault="008056B4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97030" w:rsidRPr="009C54AE" w:rsidRDefault="004D7B93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97030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D97030" w:rsidRPr="009C54AE" w:rsidTr="00D97030">
        <w:tc>
          <w:tcPr>
            <w:tcW w:w="2694" w:type="dxa"/>
            <w:vAlign w:val="center"/>
          </w:tcPr>
          <w:p w:rsidR="00D97030" w:rsidRPr="009C54AE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97030" w:rsidRPr="009C54AE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E31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21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2524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F2524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F2524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 ogólnopedagogicznych (pedagogika ogólna, teoretyczne podstawy kształcenia, teoretyczne podstawy wychowania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oraz z zakresu pedagogiki resocjalizacyjnej (teoretyczne podstawy pedagogiki resocjalizacyjnej, wychowanie resocjalizujące, </w:t>
            </w:r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społeczna,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instytucje profilaktyczne i resocjalizacyjne, pedagogika 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penitencjarna</w:t>
            </w:r>
            <w:r w:rsidR="008056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kulturotechnika w resocjalizacji</w:t>
            </w:r>
            <w:r w:rsidR="005D39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</w:tc>
      </w:tr>
    </w:tbl>
    <w:p w:rsidR="008056B4" w:rsidRDefault="008056B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>
              <w:rPr>
                <w:rFonts w:ascii="Corbel" w:hAnsi="Corbel"/>
                <w:b w:val="0"/>
                <w:sz w:val="24"/>
                <w:szCs w:val="24"/>
              </w:rPr>
              <w:t>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9C54AE" w:rsidTr="00923D7D">
        <w:tc>
          <w:tcPr>
            <w:tcW w:w="851" w:type="dxa"/>
            <w:vAlign w:val="center"/>
          </w:tcPr>
          <w:p w:rsidR="000A3ED5" w:rsidRPr="009C54AE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:rsidR="000A3ED5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9C54AE" w:rsidTr="00923D7D">
        <w:tc>
          <w:tcPr>
            <w:tcW w:w="851" w:type="dxa"/>
            <w:vAlign w:val="center"/>
          </w:tcPr>
          <w:p w:rsidR="00D406C3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406C3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85747A" w:rsidRPr="009C54AE" w:rsidTr="00FC4B8A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F84A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F84A3C" w:rsidRDefault="00F84A3C" w:rsidP="00F84A3C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F84A3C"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9C54AE" w:rsidTr="00FC4B8A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3B3B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:rsidTr="00FC4B8A">
        <w:tc>
          <w:tcPr>
            <w:tcW w:w="1679" w:type="dxa"/>
          </w:tcPr>
          <w:p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0C0908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202B3" w:rsidRDefault="00B202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:rsidR="00776E25" w:rsidRPr="009C54AE" w:rsidRDefault="00776E25" w:rsidP="00776E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:rsidTr="00FC4B8A">
        <w:tc>
          <w:tcPr>
            <w:tcW w:w="1679" w:type="dxa"/>
          </w:tcPr>
          <w:p w:rsidR="000C0908" w:rsidRPr="009C54AE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0C0908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9C54AE" w:rsidTr="00FC4B8A">
        <w:tc>
          <w:tcPr>
            <w:tcW w:w="1679" w:type="dxa"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0C0908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:rsidR="000C0908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FC4B8A">
        <w:tc>
          <w:tcPr>
            <w:tcW w:w="167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85747A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C0908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kulturyz osobami niedostosowanymi społecznie.</w:t>
            </w:r>
          </w:p>
        </w:tc>
        <w:tc>
          <w:tcPr>
            <w:tcW w:w="1865" w:type="dxa"/>
          </w:tcPr>
          <w:p w:rsidR="0085747A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  <w:p w:rsidR="00B202B3" w:rsidRPr="009C54AE" w:rsidRDefault="00B202B3" w:rsidP="00B202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:rsidTr="00FC4B8A">
        <w:tc>
          <w:tcPr>
            <w:tcW w:w="1679" w:type="dxa"/>
          </w:tcPr>
          <w:p w:rsidR="00870086" w:rsidRPr="009C54AE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70086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wychowawczych, resocjalizacyjnych z wykorzystaniem różnych zasobów kultury.</w:t>
            </w:r>
          </w:p>
        </w:tc>
        <w:tc>
          <w:tcPr>
            <w:tcW w:w="1865" w:type="dxa"/>
            <w:vMerge w:val="restart"/>
          </w:tcPr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:rsidTr="00FC4B8A">
        <w:tc>
          <w:tcPr>
            <w:tcW w:w="1679" w:type="dxa"/>
          </w:tcPr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70086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0086" w:rsidRPr="009C54AE" w:rsidTr="00FC4B8A">
        <w:tc>
          <w:tcPr>
            <w:tcW w:w="1679" w:type="dxa"/>
          </w:tcPr>
          <w:p w:rsidR="00870086" w:rsidRPr="009C54AE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:rsidR="00870086" w:rsidRPr="009C54AE" w:rsidRDefault="00F84A3C" w:rsidP="00375B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70086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 i potrzebie wykorzystywania zasobów kultury podczas projektowania i wdrażania oddziaływań profilaktycznych, wychowawczych i resocjalizacyjnych.</w:t>
            </w:r>
          </w:p>
        </w:tc>
        <w:tc>
          <w:tcPr>
            <w:tcW w:w="1865" w:type="dxa"/>
          </w:tcPr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870086" w:rsidRDefault="00870086" w:rsidP="008700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4B7AD1" w:rsidRPr="009C54AE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4B7AD1" w:rsidRPr="009C54AE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4B7AD1" w:rsidRPr="009C54AE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B7AD1" w:rsidRPr="009C54AE" w:rsidTr="00A33D14">
        <w:tc>
          <w:tcPr>
            <w:tcW w:w="9639" w:type="dxa"/>
          </w:tcPr>
          <w:p w:rsidR="004B7AD1" w:rsidRPr="009C54AE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9C54AE" w:rsidTr="00A33D14">
        <w:tc>
          <w:tcPr>
            <w:tcW w:w="9639" w:type="dxa"/>
          </w:tcPr>
          <w:p w:rsidR="004B7AD1" w:rsidRPr="00F15751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9C54AE" w:rsidTr="00923D7D">
        <w:tc>
          <w:tcPr>
            <w:tcW w:w="9639" w:type="dxa"/>
          </w:tcPr>
          <w:p w:rsidR="00B7525E" w:rsidRPr="009C54AE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>
              <w:rPr>
                <w:rFonts w:ascii="Corbel" w:hAnsi="Corbel"/>
                <w:sz w:val="24"/>
                <w:szCs w:val="24"/>
              </w:rPr>
              <w:t>h.</w:t>
            </w:r>
          </w:p>
        </w:tc>
      </w:tr>
      <w:tr w:rsidR="00870086" w:rsidRPr="009C54AE" w:rsidTr="00923D7D">
        <w:tc>
          <w:tcPr>
            <w:tcW w:w="9639" w:type="dxa"/>
          </w:tcPr>
          <w:p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 Twórczość więzienna (plastyczna, muzyczna, literacka, teatralna).</w:t>
            </w:r>
          </w:p>
        </w:tc>
      </w:tr>
      <w:tr w:rsidR="00870086" w:rsidRPr="009C54AE" w:rsidTr="00923D7D">
        <w:tc>
          <w:tcPr>
            <w:tcW w:w="9639" w:type="dxa"/>
          </w:tcPr>
          <w:p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występujące w pracy animatora kultury.</w:t>
            </w:r>
          </w:p>
        </w:tc>
      </w:tr>
      <w:tr w:rsidR="00870086" w:rsidRPr="009C54AE" w:rsidTr="00923D7D">
        <w:tc>
          <w:tcPr>
            <w:tcW w:w="9639" w:type="dxa"/>
          </w:tcPr>
          <w:p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realizacja ćwiczeń warsztatowych wykorzystujących metody twórczej resocjalizacji.</w:t>
            </w:r>
          </w:p>
        </w:tc>
      </w:tr>
      <w:tr w:rsidR="00870086" w:rsidRPr="009C54AE" w:rsidTr="00923D7D">
        <w:tc>
          <w:tcPr>
            <w:tcW w:w="9639" w:type="dxa"/>
          </w:tcPr>
          <w:p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Analizowanie wybranych dzieł plastycznych, muzycznych, literackich autorstwa osób </w:t>
            </w:r>
            <w:r w:rsidR="003762E0">
              <w:rPr>
                <w:rFonts w:ascii="Corbel" w:hAnsi="Corbel"/>
                <w:sz w:val="24"/>
                <w:szCs w:val="24"/>
              </w:rPr>
              <w:t>niedostosowanych społecznie.</w:t>
            </w:r>
          </w:p>
        </w:tc>
      </w:tr>
      <w:tr w:rsidR="00870086" w:rsidRPr="009C54AE" w:rsidTr="00923D7D">
        <w:tc>
          <w:tcPr>
            <w:tcW w:w="9639" w:type="dxa"/>
          </w:tcPr>
          <w:p w:rsidR="00870086" w:rsidRDefault="00870086" w:rsidP="008700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Wizyty w różnych instytucjach kultury miasta Rzeszowa i okolic (opcjonalnie).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70086" w:rsidRPr="009C54AE" w:rsidRDefault="00870086" w:rsidP="0087008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0" w:name="_Hlk22662962"/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ćwiczenia praktyczne (praca projektowa – warsztaty twórczej resocjalizacji), </w:t>
      </w:r>
      <w:bookmarkEnd w:id="0"/>
      <w:r>
        <w:rPr>
          <w:rFonts w:ascii="Corbel" w:hAnsi="Corbel"/>
          <w:b w:val="0"/>
          <w:smallCaps w:val="0"/>
          <w:szCs w:val="24"/>
        </w:rPr>
        <w:t>ćwiczenia w terenie.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884F2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884F2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884F2C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:rsidR="0085747A" w:rsidRPr="009C54AE" w:rsidRDefault="008579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721509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:rsidR="00884F2C" w:rsidRPr="009C54AE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9C54AE" w:rsidTr="00884F2C">
        <w:tc>
          <w:tcPr>
            <w:tcW w:w="1962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:rsidR="00884F2C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:rsidR="00884F2C" w:rsidRPr="009C54AE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BE31B3" w:rsidRDefault="00BE31B3" w:rsidP="00BE31B3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BE31B3" w:rsidRDefault="00BE31B3" w:rsidP="00BE31B3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BE31B3" w:rsidRDefault="00BE31B3" w:rsidP="00BE31B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BE31B3" w:rsidRDefault="00BE31B3" w:rsidP="00BE31B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BE31B3" w:rsidRDefault="00BE31B3" w:rsidP="00BE31B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BE31B3" w:rsidRDefault="00BE31B3" w:rsidP="00BE31B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BE31B3" w:rsidRDefault="00BE31B3" w:rsidP="00BE31B3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BE31B3" w:rsidRPr="00913877" w:rsidRDefault="00BE31B3" w:rsidP="00BE31B3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84F2C" w:rsidRPr="009C54AE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CD6AE7" w:rsidRDefault="00C61DC5" w:rsidP="008F1C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6AE7">
              <w:rPr>
                <w:rFonts w:ascii="Corbel" w:hAnsi="Corbel"/>
                <w:sz w:val="24"/>
                <w:szCs w:val="24"/>
              </w:rPr>
              <w:t>G</w:t>
            </w:r>
            <w:r w:rsidR="0085747A" w:rsidRPr="00CD6AE7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CD6AE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D6AE7">
              <w:rPr>
                <w:rFonts w:ascii="Corbel" w:hAnsi="Corbel"/>
                <w:sz w:val="24"/>
                <w:szCs w:val="24"/>
              </w:rPr>
              <w:t>harmonogramu</w:t>
            </w:r>
            <w:r w:rsidRPr="00CD6AE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4B7AD1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76E2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431">
              <w:rPr>
                <w:rFonts w:ascii="Corbel" w:hAnsi="Corbel"/>
                <w:sz w:val="24"/>
                <w:szCs w:val="24"/>
              </w:rPr>
              <w:t>:</w:t>
            </w:r>
          </w:p>
          <w:p w:rsidR="00A81431" w:rsidRDefault="00C61DC5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4B7AD1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A81431">
              <w:rPr>
                <w:rFonts w:ascii="Corbel" w:hAnsi="Corbel"/>
                <w:sz w:val="24"/>
                <w:szCs w:val="24"/>
              </w:rPr>
              <w:t>,</w:t>
            </w:r>
          </w:p>
          <w:p w:rsidR="00A81431" w:rsidRPr="009C54AE" w:rsidRDefault="00A81431" w:rsidP="00A8143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1431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1431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76E25">
              <w:rPr>
                <w:rFonts w:ascii="Corbel" w:hAnsi="Corbel"/>
                <w:sz w:val="24"/>
                <w:szCs w:val="24"/>
              </w:rPr>
              <w:t>0</w:t>
            </w:r>
          </w:p>
          <w:p w:rsidR="00A81431" w:rsidRDefault="00776E25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A81431" w:rsidRPr="009C54AE" w:rsidRDefault="00A8143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FD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16A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2639C1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31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BE31B3" w:rsidRDefault="00BE31B3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</w:p>
          <w:p w:rsidR="00BE31B3" w:rsidRPr="00BE31B3" w:rsidRDefault="00BE31B3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BE31B3">
              <w:rPr>
                <w:rFonts w:ascii="Corbel" w:hAnsi="Corbel"/>
                <w:bCs/>
                <w:smallCaps w:val="0"/>
                <w:szCs w:val="24"/>
              </w:rPr>
              <w:t>Wybrane fragmenty z następujących pozycji:</w:t>
            </w:r>
          </w:p>
          <w:p w:rsidR="00797E5D" w:rsidRPr="002639C1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,PWN, Warszawa 2016.</w:t>
            </w:r>
          </w:p>
          <w:p w:rsidR="002639C1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</w:p>
          <w:p w:rsidR="00870086" w:rsidRPr="00870086" w:rsidRDefault="00870086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:rsidR="002639C1" w:rsidRPr="008A2202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:rsidR="00462C84" w:rsidRPr="00462C84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 D., Lewartowicz U. (red.),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Makmed, Lublin 2013.</w:t>
            </w:r>
          </w:p>
          <w:p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Litwicka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Proksenia, Kraków 2010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2639C1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:rsidR="00416A3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 Uniwersytetu Rzeszowskiego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B22E3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Sosnowski T., Danielewicz W., Sobecki M. (red.), </w:t>
            </w:r>
            <w:r w:rsidR="00AB22E3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 jako animator w przestrzeni życia społecznego</w:t>
            </w:r>
            <w:r w:rsidR="00AB22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:rsidR="00416A3D" w:rsidRPr="00416A3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 w:rsidR="00752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–Oddział 7. Działalność kulturalno-oświatowa, społeczna, kultura fizyczna i zajęcia sportowe.</w:t>
            </w:r>
          </w:p>
        </w:tc>
      </w:tr>
      <w:tr w:rsidR="0085747A" w:rsidRPr="009C54AE" w:rsidTr="00AB22E3">
        <w:trPr>
          <w:trHeight w:val="2258"/>
        </w:trPr>
        <w:tc>
          <w:tcPr>
            <w:tcW w:w="7513" w:type="dxa"/>
          </w:tcPr>
          <w:p w:rsidR="008A2202" w:rsidRPr="00234DDD" w:rsidRDefault="0085747A" w:rsidP="004B7AD1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34DDD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8A2202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Molesztak A.,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:rsidR="00AB22E3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:rsidR="00462C84" w:rsidRPr="00462C84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Bębas, </w:t>
            </w:r>
            <w:r w:rsidR="000F4849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514" w:rsidRDefault="00E92514" w:rsidP="00C16ABF">
      <w:pPr>
        <w:spacing w:after="0" w:line="240" w:lineRule="auto"/>
      </w:pPr>
      <w:r>
        <w:separator/>
      </w:r>
    </w:p>
  </w:endnote>
  <w:endnote w:type="continuationSeparator" w:id="1">
    <w:p w:rsidR="00E92514" w:rsidRDefault="00E925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514" w:rsidRDefault="00E92514" w:rsidP="00C16ABF">
      <w:pPr>
        <w:spacing w:after="0" w:line="240" w:lineRule="auto"/>
      </w:pPr>
      <w:r>
        <w:separator/>
      </w:r>
    </w:p>
  </w:footnote>
  <w:footnote w:type="continuationSeparator" w:id="1">
    <w:p w:rsidR="00E92514" w:rsidRDefault="00E92514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2B1"/>
    <w:multiLevelType w:val="hybridMultilevel"/>
    <w:tmpl w:val="919ED4B4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A88"/>
    <w:rsid w:val="000631BE"/>
    <w:rsid w:val="00070ED6"/>
    <w:rsid w:val="000742DC"/>
    <w:rsid w:val="00084C12"/>
    <w:rsid w:val="00093678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D04B0"/>
    <w:rsid w:val="000D2D17"/>
    <w:rsid w:val="000F1C57"/>
    <w:rsid w:val="000F4849"/>
    <w:rsid w:val="000F5615"/>
    <w:rsid w:val="000F78D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41B"/>
    <w:rsid w:val="00192F37"/>
    <w:rsid w:val="001A70D2"/>
    <w:rsid w:val="001D4405"/>
    <w:rsid w:val="001D4CBC"/>
    <w:rsid w:val="001D657B"/>
    <w:rsid w:val="001D7B54"/>
    <w:rsid w:val="001E0209"/>
    <w:rsid w:val="001F2CA2"/>
    <w:rsid w:val="002144C0"/>
    <w:rsid w:val="0022477D"/>
    <w:rsid w:val="002278A9"/>
    <w:rsid w:val="002336F9"/>
    <w:rsid w:val="00234DDD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68"/>
    <w:rsid w:val="00363F78"/>
    <w:rsid w:val="00375B04"/>
    <w:rsid w:val="003762E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3DB7"/>
    <w:rsid w:val="00413DB1"/>
    <w:rsid w:val="00414E3C"/>
    <w:rsid w:val="00416A3D"/>
    <w:rsid w:val="0042244A"/>
    <w:rsid w:val="0042745A"/>
    <w:rsid w:val="00431D5C"/>
    <w:rsid w:val="004322FE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1403"/>
    <w:rsid w:val="004B7394"/>
    <w:rsid w:val="004B7AD1"/>
    <w:rsid w:val="004D5282"/>
    <w:rsid w:val="004D7B9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37657"/>
    <w:rsid w:val="00647FA8"/>
    <w:rsid w:val="006508B7"/>
    <w:rsid w:val="00650C5F"/>
    <w:rsid w:val="00654934"/>
    <w:rsid w:val="006620D9"/>
    <w:rsid w:val="00671958"/>
    <w:rsid w:val="0067584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09"/>
    <w:rsid w:val="00724677"/>
    <w:rsid w:val="00725459"/>
    <w:rsid w:val="007327BD"/>
    <w:rsid w:val="00734608"/>
    <w:rsid w:val="00745302"/>
    <w:rsid w:val="007461D6"/>
    <w:rsid w:val="00746EC8"/>
    <w:rsid w:val="00752768"/>
    <w:rsid w:val="00763BF1"/>
    <w:rsid w:val="00766FD4"/>
    <w:rsid w:val="00776E25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056B4"/>
    <w:rsid w:val="0081554D"/>
    <w:rsid w:val="0081707E"/>
    <w:rsid w:val="008449B3"/>
    <w:rsid w:val="0085747A"/>
    <w:rsid w:val="008579D4"/>
    <w:rsid w:val="00870086"/>
    <w:rsid w:val="00884922"/>
    <w:rsid w:val="00884F2C"/>
    <w:rsid w:val="00885F64"/>
    <w:rsid w:val="008917F9"/>
    <w:rsid w:val="008A2202"/>
    <w:rsid w:val="008A45F7"/>
    <w:rsid w:val="008C0CC0"/>
    <w:rsid w:val="008C19A9"/>
    <w:rsid w:val="008C379D"/>
    <w:rsid w:val="008C5147"/>
    <w:rsid w:val="008C5359"/>
    <w:rsid w:val="008C5363"/>
    <w:rsid w:val="008D25A0"/>
    <w:rsid w:val="008D3DFB"/>
    <w:rsid w:val="008E64F4"/>
    <w:rsid w:val="008F0FFC"/>
    <w:rsid w:val="008F12C9"/>
    <w:rsid w:val="008F1C86"/>
    <w:rsid w:val="008F4B7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4C9F"/>
    <w:rsid w:val="009D7DE2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4C6"/>
    <w:rsid w:val="00A7260C"/>
    <w:rsid w:val="00A81431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E7C"/>
    <w:rsid w:val="00B11931"/>
    <w:rsid w:val="00B135B1"/>
    <w:rsid w:val="00B202B3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1FD2"/>
    <w:rsid w:val="00B82308"/>
    <w:rsid w:val="00B90885"/>
    <w:rsid w:val="00BB520A"/>
    <w:rsid w:val="00BD2AE0"/>
    <w:rsid w:val="00BD3869"/>
    <w:rsid w:val="00BD66E9"/>
    <w:rsid w:val="00BD6FF4"/>
    <w:rsid w:val="00BE31B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3C4A"/>
    <w:rsid w:val="00CD6897"/>
    <w:rsid w:val="00CD6AE7"/>
    <w:rsid w:val="00CE54F6"/>
    <w:rsid w:val="00CE5BAC"/>
    <w:rsid w:val="00CF25BE"/>
    <w:rsid w:val="00CF78ED"/>
    <w:rsid w:val="00D02B25"/>
    <w:rsid w:val="00D02EBA"/>
    <w:rsid w:val="00D17C3C"/>
    <w:rsid w:val="00D252BB"/>
    <w:rsid w:val="00D26B2C"/>
    <w:rsid w:val="00D352C9"/>
    <w:rsid w:val="00D406C3"/>
    <w:rsid w:val="00D425B2"/>
    <w:rsid w:val="00D428D6"/>
    <w:rsid w:val="00D552B2"/>
    <w:rsid w:val="00D608D1"/>
    <w:rsid w:val="00D63EB2"/>
    <w:rsid w:val="00D67728"/>
    <w:rsid w:val="00D74119"/>
    <w:rsid w:val="00D8075B"/>
    <w:rsid w:val="00D8678B"/>
    <w:rsid w:val="00D97030"/>
    <w:rsid w:val="00DA2114"/>
    <w:rsid w:val="00DE09C0"/>
    <w:rsid w:val="00DE4A14"/>
    <w:rsid w:val="00DE740F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2514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84A3C"/>
    <w:rsid w:val="00FA46E5"/>
    <w:rsid w:val="00FB7DBA"/>
    <w:rsid w:val="00FC1C25"/>
    <w:rsid w:val="00FC1F81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9CDFE-5872-4FEF-8AF7-431DDDB3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5</Pages>
  <Words>1273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23</cp:revision>
  <cp:lastPrinted>2019-11-04T14:37:00Z</cp:lastPrinted>
  <dcterms:created xsi:type="dcterms:W3CDTF">2019-11-02T20:48:00Z</dcterms:created>
  <dcterms:modified xsi:type="dcterms:W3CDTF">2024-09-19T20:45:00Z</dcterms:modified>
</cp:coreProperties>
</file>